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5" w:rsidRDefault="002B6AF5" w:rsidP="002B6AF5">
      <w:pPr>
        <w:spacing w:after="0"/>
        <w:ind w:left="-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66463" cy="56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19" cy="56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278" w:rsidRPr="001E4F5C" w:rsidRDefault="00BF086E" w:rsidP="006D44F3">
      <w:pPr>
        <w:spacing w:after="0"/>
        <w:jc w:val="center"/>
        <w:rPr>
          <w:b/>
          <w:sz w:val="32"/>
          <w:szCs w:val="32"/>
        </w:rPr>
      </w:pPr>
      <w:r w:rsidRPr="001E4F5C">
        <w:rPr>
          <w:b/>
          <w:sz w:val="32"/>
          <w:szCs w:val="32"/>
        </w:rPr>
        <w:t xml:space="preserve">2012 </w:t>
      </w:r>
      <w:r w:rsidR="001E4F5C" w:rsidRPr="001E4F5C">
        <w:rPr>
          <w:b/>
          <w:sz w:val="32"/>
          <w:szCs w:val="32"/>
        </w:rPr>
        <w:t>YALE CANCER CENTER RETREAT</w:t>
      </w:r>
    </w:p>
    <w:p w:rsidR="00BF086E" w:rsidRPr="001E4F5C" w:rsidRDefault="00BF086E" w:rsidP="002B6AF5">
      <w:pPr>
        <w:spacing w:after="0"/>
        <w:jc w:val="center"/>
        <w:rPr>
          <w:b/>
          <w:sz w:val="24"/>
          <w:szCs w:val="24"/>
        </w:rPr>
      </w:pPr>
      <w:proofErr w:type="spellStart"/>
      <w:r w:rsidRPr="001E4F5C">
        <w:rPr>
          <w:b/>
          <w:sz w:val="24"/>
          <w:szCs w:val="24"/>
        </w:rPr>
        <w:t>Waterview</w:t>
      </w:r>
      <w:proofErr w:type="spellEnd"/>
      <w:r w:rsidRPr="001E4F5C">
        <w:rPr>
          <w:b/>
          <w:sz w:val="24"/>
          <w:szCs w:val="24"/>
        </w:rPr>
        <w:t xml:space="preserve">, </w:t>
      </w:r>
      <w:r w:rsidR="001E4F5C" w:rsidRPr="001E4F5C">
        <w:rPr>
          <w:b/>
          <w:sz w:val="24"/>
          <w:szCs w:val="24"/>
        </w:rPr>
        <w:t xml:space="preserve">215 Roosevelt Ave., </w:t>
      </w:r>
      <w:r w:rsidRPr="001E4F5C">
        <w:rPr>
          <w:b/>
          <w:sz w:val="24"/>
          <w:szCs w:val="24"/>
        </w:rPr>
        <w:t>Monroe, CT</w:t>
      </w:r>
      <w:r w:rsidR="006D44F3" w:rsidRPr="001E4F5C">
        <w:rPr>
          <w:b/>
          <w:sz w:val="24"/>
          <w:szCs w:val="24"/>
        </w:rPr>
        <w:t xml:space="preserve"> - Grand Ballroom</w:t>
      </w:r>
    </w:p>
    <w:p w:rsidR="00BF086E" w:rsidRPr="001E4F5C" w:rsidRDefault="00BF086E" w:rsidP="002B6AF5">
      <w:pPr>
        <w:spacing w:after="0"/>
        <w:jc w:val="center"/>
        <w:rPr>
          <w:b/>
          <w:sz w:val="24"/>
          <w:szCs w:val="24"/>
        </w:rPr>
      </w:pPr>
      <w:r w:rsidRPr="001E4F5C">
        <w:rPr>
          <w:b/>
          <w:sz w:val="24"/>
          <w:szCs w:val="24"/>
        </w:rPr>
        <w:t>May 15</w:t>
      </w:r>
      <w:r w:rsidRPr="001E4F5C">
        <w:rPr>
          <w:b/>
          <w:sz w:val="24"/>
          <w:szCs w:val="24"/>
          <w:vertAlign w:val="superscript"/>
        </w:rPr>
        <w:t>th</w:t>
      </w:r>
      <w:r w:rsidRPr="001E4F5C">
        <w:rPr>
          <w:b/>
          <w:sz w:val="24"/>
          <w:szCs w:val="24"/>
        </w:rPr>
        <w:t>, 2012</w:t>
      </w:r>
    </w:p>
    <w:p w:rsidR="005C555C" w:rsidRDefault="00BF086E" w:rsidP="001E4F5C">
      <w:pPr>
        <w:spacing w:after="0"/>
        <w:jc w:val="center"/>
        <w:rPr>
          <w:b/>
          <w:sz w:val="24"/>
          <w:szCs w:val="24"/>
        </w:rPr>
      </w:pPr>
      <w:r w:rsidRPr="001E4F5C">
        <w:rPr>
          <w:b/>
          <w:sz w:val="24"/>
          <w:szCs w:val="24"/>
        </w:rPr>
        <w:t>Retreat: 7:30am-5:00pm; Reception: 5:00-6:30pm</w:t>
      </w:r>
    </w:p>
    <w:p w:rsidR="001E4F5C" w:rsidRPr="001E4F5C" w:rsidRDefault="001E4F5C" w:rsidP="001E4F5C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1440"/>
        <w:gridCol w:w="9270"/>
      </w:tblGrid>
      <w:tr w:rsidR="005C555C" w:rsidTr="002D431C">
        <w:tc>
          <w:tcPr>
            <w:tcW w:w="10710" w:type="dxa"/>
            <w:gridSpan w:val="2"/>
            <w:shd w:val="clear" w:color="auto" w:fill="000000" w:themeFill="text1"/>
          </w:tcPr>
          <w:p w:rsidR="005C555C" w:rsidRPr="00192DA6" w:rsidRDefault="005C555C">
            <w:pPr>
              <w:rPr>
                <w:b/>
              </w:rPr>
            </w:pPr>
            <w:r>
              <w:rPr>
                <w:b/>
              </w:rPr>
              <w:t>MORNING SESSION</w:t>
            </w:r>
          </w:p>
        </w:tc>
      </w:tr>
      <w:tr w:rsidR="00BF086E" w:rsidTr="002D431C">
        <w:tc>
          <w:tcPr>
            <w:tcW w:w="1440" w:type="dxa"/>
            <w:shd w:val="clear" w:color="auto" w:fill="C6D9F1" w:themeFill="text2" w:themeFillTint="33"/>
          </w:tcPr>
          <w:p w:rsidR="00BF086E" w:rsidRPr="00192DA6" w:rsidRDefault="00BF086E">
            <w:pPr>
              <w:rPr>
                <w:b/>
              </w:rPr>
            </w:pPr>
            <w:r w:rsidRPr="00192DA6">
              <w:rPr>
                <w:b/>
              </w:rPr>
              <w:t>7:30am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:rsidR="00BF086E" w:rsidRPr="00192DA6" w:rsidRDefault="00BF086E">
            <w:pPr>
              <w:rPr>
                <w:b/>
              </w:rPr>
            </w:pPr>
            <w:r w:rsidRPr="00192DA6">
              <w:rPr>
                <w:b/>
              </w:rPr>
              <w:t>Registration and Continental Breakfast</w:t>
            </w:r>
          </w:p>
        </w:tc>
      </w:tr>
      <w:tr w:rsidR="00BF086E" w:rsidTr="002D431C">
        <w:tc>
          <w:tcPr>
            <w:tcW w:w="1440" w:type="dxa"/>
          </w:tcPr>
          <w:p w:rsidR="00BF086E" w:rsidRPr="00192DA6" w:rsidRDefault="00BF086E">
            <w:pPr>
              <w:rPr>
                <w:b/>
              </w:rPr>
            </w:pPr>
            <w:r w:rsidRPr="00192DA6">
              <w:rPr>
                <w:b/>
              </w:rPr>
              <w:t>8:00am</w:t>
            </w:r>
          </w:p>
        </w:tc>
        <w:tc>
          <w:tcPr>
            <w:tcW w:w="9270" w:type="dxa"/>
          </w:tcPr>
          <w:p w:rsidR="00BF086E" w:rsidRPr="00192DA6" w:rsidRDefault="00BF086E">
            <w:pPr>
              <w:rPr>
                <w:b/>
              </w:rPr>
            </w:pPr>
            <w:r w:rsidRPr="00192DA6">
              <w:rPr>
                <w:b/>
              </w:rPr>
              <w:t>Opening Remarks</w:t>
            </w:r>
          </w:p>
          <w:p w:rsidR="00BF086E" w:rsidRDefault="00BF086E">
            <w:r>
              <w:t>Thomas Lynch</w:t>
            </w:r>
            <w:r w:rsidR="002547CE">
              <w:t>, M.D.</w:t>
            </w:r>
          </w:p>
        </w:tc>
      </w:tr>
      <w:tr w:rsidR="00BF086E" w:rsidTr="002D431C">
        <w:tc>
          <w:tcPr>
            <w:tcW w:w="1440" w:type="dxa"/>
          </w:tcPr>
          <w:p w:rsidR="00BF086E" w:rsidRPr="00192DA6" w:rsidRDefault="00BF086E">
            <w:pPr>
              <w:rPr>
                <w:b/>
              </w:rPr>
            </w:pPr>
            <w:r w:rsidRPr="00192DA6">
              <w:rPr>
                <w:b/>
              </w:rPr>
              <w:t>8:10am</w:t>
            </w:r>
          </w:p>
        </w:tc>
        <w:tc>
          <w:tcPr>
            <w:tcW w:w="9270" w:type="dxa"/>
          </w:tcPr>
          <w:p w:rsidR="00BF086E" w:rsidRPr="00BF086E" w:rsidRDefault="00BF086E">
            <w:pPr>
              <w:rPr>
                <w:b/>
              </w:rPr>
            </w:pPr>
            <w:r w:rsidRPr="00BF086E">
              <w:rPr>
                <w:b/>
              </w:rPr>
              <w:t>Molecular Virology Research Program</w:t>
            </w:r>
          </w:p>
          <w:p w:rsidR="00BF086E" w:rsidRDefault="00192DA6">
            <w:r>
              <w:t>Introduction by Program Leader,</w:t>
            </w:r>
            <w:r w:rsidR="00BF086E">
              <w:t xml:space="preserve"> Daniel DiMaio</w:t>
            </w:r>
            <w:r>
              <w:t>, M.D.</w:t>
            </w:r>
            <w:r w:rsidR="00613ECB">
              <w:t>, Ph.D.</w:t>
            </w:r>
          </w:p>
          <w:p w:rsidR="00BF086E" w:rsidRPr="005C555C" w:rsidRDefault="00BF086E">
            <w:pPr>
              <w:rPr>
                <w:sz w:val="10"/>
                <w:szCs w:val="10"/>
              </w:rPr>
            </w:pPr>
          </w:p>
          <w:p w:rsidR="00BF086E" w:rsidRPr="00BF086E" w:rsidRDefault="00E62BD9" w:rsidP="002D431C">
            <w:pPr>
              <w:rPr>
                <w:i/>
              </w:rPr>
            </w:pPr>
            <w:r>
              <w:rPr>
                <w:i/>
              </w:rPr>
              <w:t xml:space="preserve">8:20   </w:t>
            </w:r>
            <w:r w:rsidR="002D431C">
              <w:rPr>
                <w:i/>
              </w:rPr>
              <w:t xml:space="preserve">  </w:t>
            </w:r>
            <w:r w:rsidR="00BF086E" w:rsidRPr="00BF086E">
              <w:rPr>
                <w:i/>
              </w:rPr>
              <w:t>Regulation of Epstein-Barr virus late gene expression</w:t>
            </w:r>
          </w:p>
          <w:p w:rsidR="00BF086E" w:rsidRDefault="00E62BD9" w:rsidP="00E62BD9">
            <w:pPr>
              <w:ind w:left="522" w:hanging="450"/>
            </w:pPr>
            <w:r>
              <w:t xml:space="preserve">           </w:t>
            </w:r>
            <w:r w:rsidR="00BF086E" w:rsidRPr="00BF086E">
              <w:t>Ayman El-Guindy</w:t>
            </w:r>
            <w:r w:rsidR="00613ECB">
              <w:t>, Ph.D.</w:t>
            </w:r>
          </w:p>
          <w:p w:rsidR="00BF086E" w:rsidRPr="005C555C" w:rsidRDefault="00BF086E">
            <w:pPr>
              <w:rPr>
                <w:sz w:val="10"/>
                <w:szCs w:val="10"/>
              </w:rPr>
            </w:pPr>
          </w:p>
          <w:p w:rsidR="00BF086E" w:rsidRPr="00BF086E" w:rsidRDefault="00E62BD9" w:rsidP="002D431C">
            <w:pPr>
              <w:rPr>
                <w:i/>
              </w:rPr>
            </w:pPr>
            <w:r>
              <w:rPr>
                <w:i/>
              </w:rPr>
              <w:t xml:space="preserve">8:40   </w:t>
            </w:r>
            <w:r w:rsidR="002D431C">
              <w:rPr>
                <w:i/>
              </w:rPr>
              <w:t xml:space="preserve">  </w:t>
            </w:r>
            <w:r w:rsidR="00BF086E" w:rsidRPr="00BF086E">
              <w:rPr>
                <w:i/>
              </w:rPr>
              <w:t>De novo assembly of active hepatitis C virus replication complexes: role of the RNA template</w:t>
            </w:r>
          </w:p>
          <w:p w:rsidR="00BF086E" w:rsidRDefault="006D44F3" w:rsidP="00E62BD9">
            <w:pPr>
              <w:ind w:left="612"/>
            </w:pPr>
            <w:r>
              <w:t xml:space="preserve"> </w:t>
            </w:r>
            <w:r w:rsidR="00BF086E" w:rsidRPr="00BF086E">
              <w:t>Brett Lindenbach</w:t>
            </w:r>
            <w:r w:rsidR="00613ECB">
              <w:t>, Ph.D.</w:t>
            </w:r>
          </w:p>
        </w:tc>
      </w:tr>
      <w:tr w:rsidR="00BF086E" w:rsidTr="002D431C">
        <w:tc>
          <w:tcPr>
            <w:tcW w:w="1440" w:type="dxa"/>
          </w:tcPr>
          <w:p w:rsidR="00BF086E" w:rsidRPr="00192DA6" w:rsidRDefault="00192DA6">
            <w:pPr>
              <w:rPr>
                <w:b/>
              </w:rPr>
            </w:pPr>
            <w:r w:rsidRPr="00192DA6">
              <w:rPr>
                <w:b/>
              </w:rPr>
              <w:t>9:00am</w:t>
            </w:r>
          </w:p>
        </w:tc>
        <w:tc>
          <w:tcPr>
            <w:tcW w:w="9270" w:type="dxa"/>
          </w:tcPr>
          <w:p w:rsidR="00BF086E" w:rsidRDefault="00192DA6">
            <w:pPr>
              <w:rPr>
                <w:b/>
              </w:rPr>
            </w:pPr>
            <w:r w:rsidRPr="00192DA6">
              <w:rPr>
                <w:b/>
              </w:rPr>
              <w:t>Cancer Genetics and Genomics</w:t>
            </w:r>
            <w:r>
              <w:rPr>
                <w:b/>
              </w:rPr>
              <w:t xml:space="preserve"> Research Program</w:t>
            </w:r>
          </w:p>
          <w:p w:rsidR="00192DA6" w:rsidRDefault="00192DA6">
            <w:r>
              <w:t>Introduction by Program Leader, Frank Slack, Ph.D.</w:t>
            </w:r>
          </w:p>
          <w:p w:rsidR="002D431C" w:rsidRDefault="002D431C" w:rsidP="002D431C">
            <w:pPr>
              <w:rPr>
                <w:sz w:val="10"/>
                <w:szCs w:val="10"/>
              </w:rPr>
            </w:pPr>
          </w:p>
          <w:p w:rsidR="00192DA6" w:rsidRPr="00192DA6" w:rsidRDefault="00E62BD9" w:rsidP="002D431C">
            <w:pPr>
              <w:rPr>
                <w:i/>
              </w:rPr>
            </w:pPr>
            <w:r>
              <w:rPr>
                <w:i/>
              </w:rPr>
              <w:t xml:space="preserve">9:10  </w:t>
            </w:r>
            <w:r w:rsidR="002D431C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192DA6" w:rsidRPr="00192DA6">
              <w:rPr>
                <w:i/>
              </w:rPr>
              <w:t>Determining the synergistic effects of combinatorial genetic hits in malignant melanoma</w:t>
            </w:r>
          </w:p>
          <w:p w:rsidR="00192DA6" w:rsidRDefault="006D44F3" w:rsidP="00E62BD9">
            <w:pPr>
              <w:ind w:firstLine="612"/>
            </w:pPr>
            <w:r>
              <w:t xml:space="preserve"> </w:t>
            </w:r>
            <w:r w:rsidR="00192DA6" w:rsidRPr="00192DA6">
              <w:t>Marcus Bosenberg</w:t>
            </w:r>
            <w:r w:rsidR="00613ECB">
              <w:t>, M.D., Ph.D.</w:t>
            </w:r>
          </w:p>
          <w:p w:rsidR="00192DA6" w:rsidRPr="005C555C" w:rsidRDefault="00192DA6">
            <w:pPr>
              <w:rPr>
                <w:sz w:val="10"/>
                <w:szCs w:val="10"/>
              </w:rPr>
            </w:pPr>
          </w:p>
          <w:p w:rsidR="00192DA6" w:rsidRDefault="00E62BD9">
            <w:pPr>
              <w:rPr>
                <w:i/>
              </w:rPr>
            </w:pPr>
            <w:r>
              <w:rPr>
                <w:i/>
              </w:rPr>
              <w:t xml:space="preserve">9:30    </w:t>
            </w:r>
            <w:r w:rsidR="000A6359">
              <w:rPr>
                <w:i/>
              </w:rPr>
              <w:t xml:space="preserve"> </w:t>
            </w:r>
            <w:r w:rsidR="00192DA6" w:rsidRPr="00192DA6">
              <w:rPr>
                <w:i/>
              </w:rPr>
              <w:t>Somatic mutations in human cancer: Progress at Yale</w:t>
            </w:r>
          </w:p>
          <w:p w:rsidR="00192DA6" w:rsidRPr="00192DA6" w:rsidRDefault="006D44F3" w:rsidP="00E62BD9">
            <w:pPr>
              <w:ind w:firstLine="612"/>
            </w:pPr>
            <w:r>
              <w:t xml:space="preserve"> </w:t>
            </w:r>
            <w:r w:rsidR="00192DA6" w:rsidRPr="00192DA6">
              <w:t>Richard Lifton</w:t>
            </w:r>
            <w:r w:rsidR="00613ECB">
              <w:t>, M.D., Ph.D.</w:t>
            </w:r>
          </w:p>
        </w:tc>
      </w:tr>
      <w:tr w:rsidR="00192DA6" w:rsidTr="002D431C">
        <w:tc>
          <w:tcPr>
            <w:tcW w:w="1440" w:type="dxa"/>
          </w:tcPr>
          <w:p w:rsidR="00192DA6" w:rsidRPr="00192DA6" w:rsidRDefault="00192DA6">
            <w:pPr>
              <w:rPr>
                <w:b/>
              </w:rPr>
            </w:pPr>
            <w:r>
              <w:rPr>
                <w:b/>
              </w:rPr>
              <w:t>9:50am</w:t>
            </w:r>
          </w:p>
        </w:tc>
        <w:tc>
          <w:tcPr>
            <w:tcW w:w="9270" w:type="dxa"/>
          </w:tcPr>
          <w:p w:rsidR="00192DA6" w:rsidRDefault="00192DA6">
            <w:pPr>
              <w:rPr>
                <w:b/>
              </w:rPr>
            </w:pPr>
            <w:r>
              <w:rPr>
                <w:b/>
              </w:rPr>
              <w:t>Signal Transduction Research Program</w:t>
            </w:r>
          </w:p>
          <w:p w:rsidR="00192DA6" w:rsidRPr="00192DA6" w:rsidRDefault="00192DA6">
            <w:r>
              <w:t>Introduction by Program Leader, David Stern, Ph.D.</w:t>
            </w:r>
          </w:p>
          <w:p w:rsidR="00192DA6" w:rsidRPr="005C555C" w:rsidRDefault="00192DA6">
            <w:pPr>
              <w:rPr>
                <w:b/>
                <w:sz w:val="10"/>
                <w:szCs w:val="10"/>
              </w:rPr>
            </w:pPr>
          </w:p>
          <w:p w:rsidR="00192DA6" w:rsidRPr="005C555C" w:rsidRDefault="00E62BD9" w:rsidP="002D431C">
            <w:pPr>
              <w:rPr>
                <w:i/>
              </w:rPr>
            </w:pPr>
            <w:r>
              <w:rPr>
                <w:i/>
              </w:rPr>
              <w:t xml:space="preserve">10:00   </w:t>
            </w:r>
            <w:r w:rsidR="006D44F3">
              <w:rPr>
                <w:i/>
              </w:rPr>
              <w:t xml:space="preserve"> </w:t>
            </w:r>
            <w:r w:rsidR="002D431C">
              <w:rPr>
                <w:i/>
              </w:rPr>
              <w:t xml:space="preserve"> </w:t>
            </w:r>
            <w:r w:rsidR="005C555C" w:rsidRPr="005C555C">
              <w:rPr>
                <w:i/>
              </w:rPr>
              <w:t>Targeting a breast cancer invasion control switch</w:t>
            </w:r>
          </w:p>
          <w:p w:rsidR="00192DA6" w:rsidRPr="005C555C" w:rsidRDefault="00E62BD9" w:rsidP="00E62BD9">
            <w:pPr>
              <w:ind w:left="612"/>
            </w:pPr>
            <w:r>
              <w:t xml:space="preserve">  </w:t>
            </w:r>
            <w:r w:rsidR="000A6359">
              <w:t xml:space="preserve"> </w:t>
            </w:r>
            <w:r w:rsidR="005C555C" w:rsidRPr="005C555C">
              <w:t>Anthony Koleske</w:t>
            </w:r>
            <w:r w:rsidR="00613ECB">
              <w:t>, Ph.D.</w:t>
            </w:r>
          </w:p>
          <w:p w:rsidR="005C555C" w:rsidRPr="005C555C" w:rsidRDefault="005C555C">
            <w:pPr>
              <w:rPr>
                <w:sz w:val="10"/>
                <w:szCs w:val="10"/>
              </w:rPr>
            </w:pPr>
          </w:p>
          <w:p w:rsidR="005C555C" w:rsidRPr="005C555C" w:rsidRDefault="002D431C">
            <w:pPr>
              <w:rPr>
                <w:i/>
              </w:rPr>
            </w:pPr>
            <w:r>
              <w:rPr>
                <w:i/>
              </w:rPr>
              <w:t xml:space="preserve">10:20    </w:t>
            </w:r>
            <w:r w:rsidR="006D44F3">
              <w:rPr>
                <w:i/>
              </w:rPr>
              <w:t xml:space="preserve"> </w:t>
            </w:r>
            <w:r w:rsidR="005C555C" w:rsidRPr="005C555C">
              <w:rPr>
                <w:i/>
              </w:rPr>
              <w:t>What does milk calcium transport have to do with breast cancer?</w:t>
            </w:r>
          </w:p>
          <w:p w:rsidR="00192DA6" w:rsidRPr="005C555C" w:rsidRDefault="000A6359" w:rsidP="002D431C">
            <w:pPr>
              <w:ind w:firstLine="702"/>
            </w:pPr>
            <w:r>
              <w:t xml:space="preserve"> </w:t>
            </w:r>
            <w:r w:rsidR="005C555C" w:rsidRPr="005C555C">
              <w:t>John Wysolmerski</w:t>
            </w:r>
            <w:r w:rsidR="00613ECB">
              <w:t>, M.D.</w:t>
            </w:r>
          </w:p>
        </w:tc>
      </w:tr>
      <w:tr w:rsidR="00BF086E" w:rsidTr="002D431C">
        <w:tc>
          <w:tcPr>
            <w:tcW w:w="1440" w:type="dxa"/>
            <w:shd w:val="clear" w:color="auto" w:fill="C6D9F1" w:themeFill="text2" w:themeFillTint="33"/>
          </w:tcPr>
          <w:p w:rsidR="00BF086E" w:rsidRPr="00192DA6" w:rsidRDefault="00192DA6">
            <w:pPr>
              <w:rPr>
                <w:b/>
              </w:rPr>
            </w:pPr>
            <w:r w:rsidRPr="00192DA6">
              <w:rPr>
                <w:b/>
              </w:rPr>
              <w:t>10:40am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:rsidR="00BF086E" w:rsidRPr="00192DA6" w:rsidRDefault="00192DA6">
            <w:pPr>
              <w:rPr>
                <w:b/>
              </w:rPr>
            </w:pPr>
            <w:r w:rsidRPr="00192DA6">
              <w:rPr>
                <w:b/>
              </w:rPr>
              <w:t>Morning Break</w:t>
            </w:r>
          </w:p>
        </w:tc>
      </w:tr>
      <w:tr w:rsidR="005C555C" w:rsidTr="002D431C">
        <w:tc>
          <w:tcPr>
            <w:tcW w:w="1440" w:type="dxa"/>
          </w:tcPr>
          <w:p w:rsidR="005C555C" w:rsidRPr="005C555C" w:rsidRDefault="005C555C" w:rsidP="00C4516A">
            <w:pPr>
              <w:rPr>
                <w:b/>
              </w:rPr>
            </w:pPr>
            <w:r w:rsidRPr="005C555C">
              <w:rPr>
                <w:b/>
              </w:rPr>
              <w:t>11:10am</w:t>
            </w:r>
          </w:p>
        </w:tc>
        <w:tc>
          <w:tcPr>
            <w:tcW w:w="9270" w:type="dxa"/>
          </w:tcPr>
          <w:p w:rsidR="005C555C" w:rsidRDefault="005C555C" w:rsidP="00C4516A">
            <w:pPr>
              <w:rPr>
                <w:b/>
              </w:rPr>
            </w:pPr>
            <w:r w:rsidRPr="005C555C">
              <w:rPr>
                <w:b/>
              </w:rPr>
              <w:t>Radiobiology and Radiotherapy Research Program</w:t>
            </w:r>
          </w:p>
          <w:p w:rsidR="00E62BD9" w:rsidRPr="00E62BD9" w:rsidRDefault="00E62BD9" w:rsidP="00C4516A">
            <w:r w:rsidRPr="00E62BD9">
              <w:t>Introduction by Joan</w:t>
            </w:r>
            <w:r w:rsidR="00332E95">
              <w:t>n</w:t>
            </w:r>
            <w:r w:rsidRPr="00E62BD9">
              <w:t xml:space="preserve"> Sweasy,</w:t>
            </w:r>
            <w:r w:rsidR="002547CE">
              <w:t xml:space="preserve"> Ph.D.,</w:t>
            </w:r>
            <w:r w:rsidRPr="00E62BD9">
              <w:t xml:space="preserve"> on behalf of Program Leader, Peter Glazer</w:t>
            </w:r>
            <w:r w:rsidR="00613ECB">
              <w:t>, M.D., Ph.D.</w:t>
            </w:r>
          </w:p>
          <w:p w:rsidR="002D431C" w:rsidRDefault="002D431C" w:rsidP="00E62BD9">
            <w:pPr>
              <w:rPr>
                <w:b/>
                <w:sz w:val="10"/>
                <w:szCs w:val="10"/>
              </w:rPr>
            </w:pPr>
          </w:p>
          <w:p w:rsidR="00E62BD9" w:rsidRPr="00E62BD9" w:rsidRDefault="00E62BD9" w:rsidP="00E62BD9">
            <w:pPr>
              <w:rPr>
                <w:i/>
              </w:rPr>
            </w:pPr>
            <w:r>
              <w:rPr>
                <w:i/>
              </w:rPr>
              <w:t xml:space="preserve">11:20     </w:t>
            </w:r>
            <w:r w:rsidRPr="00E62BD9">
              <w:rPr>
                <w:i/>
              </w:rPr>
              <w:t>A nuclear envelope bridging complex influences DNA repair</w:t>
            </w:r>
          </w:p>
          <w:p w:rsidR="005C555C" w:rsidRPr="00E62BD9" w:rsidRDefault="000A6359" w:rsidP="00E62BD9">
            <w:pPr>
              <w:ind w:firstLine="702"/>
            </w:pPr>
            <w:r>
              <w:t xml:space="preserve"> </w:t>
            </w:r>
            <w:r w:rsidR="00E62BD9" w:rsidRPr="00E62BD9">
              <w:t>Megan King</w:t>
            </w:r>
            <w:r w:rsidR="002547CE">
              <w:t>, Ph.D.</w:t>
            </w:r>
          </w:p>
          <w:p w:rsidR="005C555C" w:rsidRDefault="005C555C" w:rsidP="00C4516A">
            <w:pPr>
              <w:rPr>
                <w:sz w:val="10"/>
                <w:szCs w:val="10"/>
              </w:rPr>
            </w:pPr>
          </w:p>
          <w:p w:rsidR="00E62BD9" w:rsidRDefault="00E62BD9" w:rsidP="00C4516A">
            <w:pPr>
              <w:rPr>
                <w:i/>
              </w:rPr>
            </w:pPr>
            <w:r>
              <w:rPr>
                <w:i/>
              </w:rPr>
              <w:t xml:space="preserve">11:40    </w:t>
            </w:r>
            <w:r w:rsidR="002D431C">
              <w:rPr>
                <w:i/>
              </w:rPr>
              <w:t>Can we image EGFR addiction?</w:t>
            </w:r>
          </w:p>
          <w:p w:rsidR="005C555C" w:rsidRPr="00E62BD9" w:rsidRDefault="000A6359" w:rsidP="002547CE">
            <w:pPr>
              <w:ind w:firstLine="702"/>
            </w:pPr>
            <w:r>
              <w:t xml:space="preserve"> </w:t>
            </w:r>
            <w:r w:rsidR="00FA5E89">
              <w:t>Jo</w:t>
            </w:r>
            <w:r w:rsidR="002547CE">
              <w:t xml:space="preserve">seph </w:t>
            </w:r>
            <w:r w:rsidR="00E62BD9" w:rsidRPr="00E62BD9">
              <w:t>Contessa</w:t>
            </w:r>
            <w:r w:rsidR="002547CE">
              <w:t>, M.D., Ph.D.</w:t>
            </w:r>
          </w:p>
        </w:tc>
      </w:tr>
      <w:tr w:rsidR="005C555C" w:rsidTr="002D431C">
        <w:tc>
          <w:tcPr>
            <w:tcW w:w="1440" w:type="dxa"/>
          </w:tcPr>
          <w:p w:rsidR="005C555C" w:rsidRPr="005C555C" w:rsidRDefault="005C555C" w:rsidP="00C4516A">
            <w:pPr>
              <w:rPr>
                <w:b/>
              </w:rPr>
            </w:pPr>
            <w:r w:rsidRPr="005C555C">
              <w:rPr>
                <w:b/>
              </w:rPr>
              <w:t>12:00pm</w:t>
            </w:r>
          </w:p>
        </w:tc>
        <w:tc>
          <w:tcPr>
            <w:tcW w:w="9270" w:type="dxa"/>
          </w:tcPr>
          <w:p w:rsidR="005C555C" w:rsidRPr="005C555C" w:rsidRDefault="005C555C" w:rsidP="00C4516A">
            <w:pPr>
              <w:rPr>
                <w:b/>
              </w:rPr>
            </w:pPr>
            <w:r w:rsidRPr="005C555C">
              <w:rPr>
                <w:b/>
              </w:rPr>
              <w:t>Director’s Overview</w:t>
            </w:r>
          </w:p>
          <w:p w:rsidR="005C555C" w:rsidRDefault="005C555C" w:rsidP="00C4516A">
            <w:r>
              <w:t>Thomas Lynch</w:t>
            </w:r>
            <w:r w:rsidR="002547CE">
              <w:t>, M.D.</w:t>
            </w:r>
          </w:p>
        </w:tc>
      </w:tr>
      <w:tr w:rsidR="00E62BD9" w:rsidRPr="00192DA6" w:rsidTr="002D431C">
        <w:tc>
          <w:tcPr>
            <w:tcW w:w="1440" w:type="dxa"/>
            <w:shd w:val="clear" w:color="auto" w:fill="C6D9F1" w:themeFill="text2" w:themeFillTint="33"/>
          </w:tcPr>
          <w:p w:rsidR="00E62BD9" w:rsidRPr="005C555C" w:rsidRDefault="00E62BD9" w:rsidP="00C4516A">
            <w:pPr>
              <w:rPr>
                <w:b/>
              </w:rPr>
            </w:pPr>
            <w:r w:rsidRPr="005C555C">
              <w:rPr>
                <w:b/>
              </w:rPr>
              <w:t>12:50pm</w:t>
            </w:r>
            <w:r>
              <w:rPr>
                <w:b/>
              </w:rPr>
              <w:t>-1:50pm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:rsidR="00E62BD9" w:rsidRPr="005C555C" w:rsidRDefault="00E62BD9" w:rsidP="00C4516A">
            <w:pPr>
              <w:rPr>
                <w:b/>
              </w:rPr>
            </w:pPr>
            <w:r>
              <w:rPr>
                <w:b/>
              </w:rPr>
              <w:t>Lunch</w:t>
            </w:r>
            <w:r w:rsidR="006D44F3">
              <w:rPr>
                <w:b/>
              </w:rPr>
              <w:t xml:space="preserve"> </w:t>
            </w:r>
            <w:r w:rsidR="006D44F3">
              <w:t xml:space="preserve">- </w:t>
            </w:r>
            <w:r w:rsidRPr="006D44F3">
              <w:t xml:space="preserve">served downstairs in </w:t>
            </w:r>
            <w:r w:rsidR="006D44F3" w:rsidRPr="006D44F3">
              <w:t>Garden R</w:t>
            </w:r>
            <w:r w:rsidRPr="006D44F3">
              <w:t>oom</w:t>
            </w:r>
          </w:p>
          <w:p w:rsidR="00E62BD9" w:rsidRPr="008964A9" w:rsidRDefault="00E62BD9" w:rsidP="00C4516A">
            <w:pPr>
              <w:rPr>
                <w:b/>
                <w:sz w:val="16"/>
                <w:szCs w:val="16"/>
              </w:rPr>
            </w:pPr>
          </w:p>
          <w:p w:rsidR="00E62BD9" w:rsidRDefault="00E62BD9" w:rsidP="00C4516A">
            <w:pPr>
              <w:rPr>
                <w:b/>
              </w:rPr>
            </w:pPr>
            <w:r>
              <w:rPr>
                <w:b/>
              </w:rPr>
              <w:t>Shared Resource posters on display in Garden Room</w:t>
            </w:r>
          </w:p>
          <w:p w:rsidR="00E62BD9" w:rsidRPr="00192DA6" w:rsidRDefault="00E62BD9" w:rsidP="00C4516A">
            <w:pPr>
              <w:rPr>
                <w:i/>
              </w:rPr>
            </w:pPr>
            <w:r w:rsidRPr="00192DA6">
              <w:rPr>
                <w:i/>
              </w:rPr>
              <w:t xml:space="preserve">Biostatistics, Cesium 137 Irradiator, Clinical Trials Office, Flow </w:t>
            </w:r>
            <w:proofErr w:type="spellStart"/>
            <w:r w:rsidRPr="00192DA6">
              <w:rPr>
                <w:i/>
              </w:rPr>
              <w:t>Cytometry</w:t>
            </w:r>
            <w:proofErr w:type="spellEnd"/>
            <w:r w:rsidRPr="00192DA6">
              <w:rPr>
                <w:i/>
              </w:rPr>
              <w:t>, Rapid Case Ascertainment, Yale Center for Genome Analysis, Yale Center for Therapeutic Discovery (Center for Molecular Discovery)</w:t>
            </w:r>
            <w:r>
              <w:rPr>
                <w:i/>
              </w:rPr>
              <w:t xml:space="preserve">, Yale Pathology </w:t>
            </w:r>
            <w:r w:rsidRPr="00192DA6">
              <w:rPr>
                <w:i/>
              </w:rPr>
              <w:t>Tissue Services</w:t>
            </w:r>
          </w:p>
        </w:tc>
      </w:tr>
    </w:tbl>
    <w:p w:rsidR="006D44F3" w:rsidRDefault="006D44F3">
      <w:r w:rsidRPr="006D44F3">
        <w:rPr>
          <w:noProof/>
        </w:rPr>
        <w:lastRenderedPageBreak/>
        <w:drawing>
          <wp:inline distT="0" distB="0" distL="0" distR="0">
            <wp:extent cx="1366463" cy="56731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19" cy="56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5C" w:rsidRDefault="008964A9">
      <w:proofErr w:type="gramStart"/>
      <w:r>
        <w:t>2012 YCC Retreat Agenda, cont.</w:t>
      </w:r>
      <w:proofErr w:type="gramEnd"/>
    </w:p>
    <w:tbl>
      <w:tblPr>
        <w:tblStyle w:val="TableGrid"/>
        <w:tblW w:w="10710" w:type="dxa"/>
        <w:tblInd w:w="-522" w:type="dxa"/>
        <w:tblLook w:val="04A0"/>
      </w:tblPr>
      <w:tblGrid>
        <w:gridCol w:w="1440"/>
        <w:gridCol w:w="9270"/>
      </w:tblGrid>
      <w:tr w:rsidR="002D431C" w:rsidRPr="00E62BD9" w:rsidTr="002D431C">
        <w:tc>
          <w:tcPr>
            <w:tcW w:w="10710" w:type="dxa"/>
            <w:gridSpan w:val="2"/>
            <w:shd w:val="clear" w:color="auto" w:fill="000000" w:themeFill="text1"/>
          </w:tcPr>
          <w:p w:rsidR="002D431C" w:rsidRPr="005C555C" w:rsidRDefault="002D431C" w:rsidP="00C4516A">
            <w:pPr>
              <w:rPr>
                <w:b/>
              </w:rPr>
            </w:pPr>
            <w:r>
              <w:rPr>
                <w:b/>
              </w:rPr>
              <w:t>AFTERNOON SESSION</w:t>
            </w:r>
          </w:p>
        </w:tc>
      </w:tr>
      <w:tr w:rsidR="002D431C" w:rsidRPr="00E62BD9" w:rsidTr="00C4516A">
        <w:tc>
          <w:tcPr>
            <w:tcW w:w="1440" w:type="dxa"/>
          </w:tcPr>
          <w:p w:rsidR="002D431C" w:rsidRPr="005C555C" w:rsidRDefault="002D431C" w:rsidP="00C4516A">
            <w:pPr>
              <w:rPr>
                <w:b/>
              </w:rPr>
            </w:pPr>
            <w:r>
              <w:rPr>
                <w:b/>
              </w:rPr>
              <w:t>1:50p</w:t>
            </w:r>
            <w:r w:rsidRPr="005C555C">
              <w:rPr>
                <w:b/>
              </w:rPr>
              <w:t>m</w:t>
            </w:r>
          </w:p>
        </w:tc>
        <w:tc>
          <w:tcPr>
            <w:tcW w:w="9270" w:type="dxa"/>
          </w:tcPr>
          <w:p w:rsidR="002D431C" w:rsidRDefault="002D431C" w:rsidP="00C4516A">
            <w:pPr>
              <w:rPr>
                <w:b/>
              </w:rPr>
            </w:pPr>
            <w:r>
              <w:rPr>
                <w:b/>
              </w:rPr>
              <w:t>Cancer Immunology</w:t>
            </w:r>
            <w:r w:rsidRPr="005C555C">
              <w:rPr>
                <w:b/>
              </w:rPr>
              <w:t xml:space="preserve"> Research Program</w:t>
            </w:r>
          </w:p>
          <w:p w:rsidR="002D431C" w:rsidRPr="00E62BD9" w:rsidRDefault="002D431C" w:rsidP="00C4516A">
            <w:r w:rsidRPr="00E62BD9">
              <w:t xml:space="preserve">Introduction by </w:t>
            </w:r>
            <w:r>
              <w:t>Co-Program Leaders, Warren Shlomchik</w:t>
            </w:r>
            <w:r w:rsidR="00E448CC">
              <w:t>, M.D.</w:t>
            </w:r>
            <w:r>
              <w:t xml:space="preserve"> and Lieping Cheng</w:t>
            </w:r>
            <w:r w:rsidR="00E448CC">
              <w:t>, M.D., Ph.D.</w:t>
            </w:r>
          </w:p>
          <w:p w:rsidR="002D431C" w:rsidRPr="00E62BD9" w:rsidRDefault="002D431C" w:rsidP="00C4516A">
            <w:pPr>
              <w:rPr>
                <w:b/>
                <w:sz w:val="10"/>
                <w:szCs w:val="10"/>
              </w:rPr>
            </w:pPr>
          </w:p>
          <w:p w:rsidR="002D431C" w:rsidRPr="00E62BD9" w:rsidRDefault="002D431C" w:rsidP="00C4516A">
            <w:pPr>
              <w:rPr>
                <w:i/>
              </w:rPr>
            </w:pPr>
            <w:r>
              <w:rPr>
                <w:i/>
              </w:rPr>
              <w:t xml:space="preserve">2:00       </w:t>
            </w:r>
            <w:proofErr w:type="spellStart"/>
            <w:r w:rsidR="003E3E08" w:rsidRPr="003E3E08">
              <w:rPr>
                <w:i/>
              </w:rPr>
              <w:t>Pluripotency</w:t>
            </w:r>
            <w:proofErr w:type="spellEnd"/>
            <w:r w:rsidR="003E3E08" w:rsidRPr="003E3E08">
              <w:rPr>
                <w:i/>
              </w:rPr>
              <w:t xml:space="preserve"> genes as t</w:t>
            </w:r>
            <w:r w:rsidR="003E3E08">
              <w:rPr>
                <w:i/>
              </w:rPr>
              <w:t xml:space="preserve">argets for cancer prevention and </w:t>
            </w:r>
            <w:r w:rsidR="003E3E08" w:rsidRPr="003E3E08">
              <w:rPr>
                <w:i/>
              </w:rPr>
              <w:t>treatment</w:t>
            </w:r>
          </w:p>
          <w:p w:rsidR="002D431C" w:rsidRPr="00E62BD9" w:rsidRDefault="000A6359" w:rsidP="00C4516A">
            <w:pPr>
              <w:ind w:firstLine="702"/>
            </w:pPr>
            <w:r>
              <w:t xml:space="preserve"> </w:t>
            </w:r>
            <w:r w:rsidR="002D431C">
              <w:t>Kavita Dhodapkar</w:t>
            </w:r>
            <w:r w:rsidR="00613ECB">
              <w:t>, M.B.B.S.</w:t>
            </w:r>
          </w:p>
          <w:p w:rsidR="002D431C" w:rsidRDefault="002D431C" w:rsidP="00C4516A">
            <w:pPr>
              <w:rPr>
                <w:sz w:val="10"/>
                <w:szCs w:val="10"/>
              </w:rPr>
            </w:pPr>
          </w:p>
          <w:p w:rsidR="002D431C" w:rsidRDefault="002D431C" w:rsidP="00C4516A">
            <w:pPr>
              <w:rPr>
                <w:i/>
              </w:rPr>
            </w:pPr>
            <w:r>
              <w:rPr>
                <w:i/>
              </w:rPr>
              <w:t xml:space="preserve">2:20       </w:t>
            </w:r>
            <w:r w:rsidRPr="002D431C">
              <w:rPr>
                <w:i/>
              </w:rPr>
              <w:t>Role of a </w:t>
            </w:r>
            <w:proofErr w:type="spellStart"/>
            <w:r w:rsidRPr="002D431C">
              <w:rPr>
                <w:i/>
              </w:rPr>
              <w:t>chitinase</w:t>
            </w:r>
            <w:proofErr w:type="spellEnd"/>
            <w:r w:rsidRPr="002D431C">
              <w:rPr>
                <w:i/>
              </w:rPr>
              <w:t>-like protein BRP-39/YKL-40 in inflammation and lung cancer</w:t>
            </w:r>
          </w:p>
          <w:p w:rsidR="002D431C" w:rsidRPr="00E62BD9" w:rsidRDefault="000A6359" w:rsidP="00C4516A">
            <w:pPr>
              <w:ind w:firstLine="702"/>
            </w:pPr>
            <w:r>
              <w:t xml:space="preserve"> </w:t>
            </w:r>
            <w:r w:rsidR="002D431C">
              <w:t>Chun Geun Lee</w:t>
            </w:r>
            <w:r w:rsidR="002547CE">
              <w:t xml:space="preserve">, M.D., Ph.D., </w:t>
            </w:r>
            <w:proofErr w:type="spellStart"/>
            <w:r w:rsidR="002547CE">
              <w:t>M.Sc</w:t>
            </w:r>
            <w:proofErr w:type="spellEnd"/>
          </w:p>
        </w:tc>
      </w:tr>
      <w:tr w:rsidR="002D431C" w:rsidTr="00C4516A">
        <w:tc>
          <w:tcPr>
            <w:tcW w:w="1440" w:type="dxa"/>
          </w:tcPr>
          <w:p w:rsidR="002D431C" w:rsidRPr="005C555C" w:rsidRDefault="002D431C" w:rsidP="00C4516A">
            <w:pPr>
              <w:rPr>
                <w:b/>
              </w:rPr>
            </w:pPr>
            <w:r>
              <w:rPr>
                <w:b/>
              </w:rPr>
              <w:t>2:40</w:t>
            </w:r>
            <w:r w:rsidRPr="005C555C">
              <w:rPr>
                <w:b/>
              </w:rPr>
              <w:t>pm</w:t>
            </w:r>
          </w:p>
        </w:tc>
        <w:tc>
          <w:tcPr>
            <w:tcW w:w="9270" w:type="dxa"/>
          </w:tcPr>
          <w:p w:rsidR="002D431C" w:rsidRPr="005C555C" w:rsidRDefault="002D431C" w:rsidP="00C4516A">
            <w:pPr>
              <w:rPr>
                <w:b/>
              </w:rPr>
            </w:pPr>
            <w:r>
              <w:rPr>
                <w:b/>
              </w:rPr>
              <w:t>Cancer Prevention and Control Research Program</w:t>
            </w:r>
          </w:p>
          <w:p w:rsidR="002D431C" w:rsidRDefault="002D431C" w:rsidP="00C4516A">
            <w:r>
              <w:t>Introduction by Co-Program Leaders, Melin</w:t>
            </w:r>
            <w:r w:rsidR="002B6AF5">
              <w:t xml:space="preserve">da Irwin, </w:t>
            </w:r>
            <w:proofErr w:type="spellStart"/>
            <w:r w:rsidR="002B6AF5">
              <w:t>Ph.D</w:t>
            </w:r>
            <w:proofErr w:type="spellEnd"/>
            <w:r w:rsidR="002547CE">
              <w:t>, M.P.H.</w:t>
            </w:r>
            <w:r>
              <w:t xml:space="preserve"> and </w:t>
            </w:r>
            <w:proofErr w:type="spellStart"/>
            <w:r>
              <w:t>Yhong</w:t>
            </w:r>
            <w:proofErr w:type="spellEnd"/>
            <w:r>
              <w:t xml:space="preserve"> Zhu, Ph.D.</w:t>
            </w:r>
          </w:p>
          <w:p w:rsidR="002D431C" w:rsidRDefault="002D431C" w:rsidP="00C4516A">
            <w:pPr>
              <w:rPr>
                <w:sz w:val="10"/>
                <w:szCs w:val="10"/>
              </w:rPr>
            </w:pPr>
          </w:p>
          <w:p w:rsidR="002D431C" w:rsidRDefault="002D431C" w:rsidP="00C4516A">
            <w:pPr>
              <w:rPr>
                <w:i/>
              </w:rPr>
            </w:pPr>
            <w:r>
              <w:rPr>
                <w:i/>
              </w:rPr>
              <w:t xml:space="preserve">2:50       </w:t>
            </w:r>
            <w:r w:rsidRPr="002D431C">
              <w:rPr>
                <w:i/>
              </w:rPr>
              <w:t>Integrative analysis of cancer genomic data</w:t>
            </w:r>
          </w:p>
          <w:p w:rsidR="002D431C" w:rsidRDefault="002D431C" w:rsidP="00C4516A">
            <w:r>
              <w:rPr>
                <w:i/>
              </w:rPr>
              <w:t xml:space="preserve">            </w:t>
            </w:r>
            <w:r>
              <w:t xml:space="preserve">   </w:t>
            </w:r>
            <w:r w:rsidR="002547CE" w:rsidRPr="002547CE">
              <w:t>Shuangge</w:t>
            </w:r>
            <w:r w:rsidR="002547CE">
              <w:t xml:space="preserve"> (Steven)</w:t>
            </w:r>
            <w:r w:rsidR="002547CE" w:rsidRPr="002547CE">
              <w:t xml:space="preserve"> Ma</w:t>
            </w:r>
            <w:r w:rsidR="002547CE">
              <w:t>, Ph.D.</w:t>
            </w:r>
          </w:p>
          <w:p w:rsidR="002D431C" w:rsidRDefault="002D431C" w:rsidP="00C4516A">
            <w:pPr>
              <w:rPr>
                <w:sz w:val="10"/>
                <w:szCs w:val="10"/>
              </w:rPr>
            </w:pPr>
          </w:p>
          <w:p w:rsidR="002D431C" w:rsidRDefault="002D431C" w:rsidP="00C4516A">
            <w:pPr>
              <w:rPr>
                <w:i/>
              </w:rPr>
            </w:pPr>
            <w:r>
              <w:t xml:space="preserve">3:10       </w:t>
            </w:r>
            <w:r w:rsidRPr="002D431C">
              <w:rPr>
                <w:i/>
              </w:rPr>
              <w:t>Breast Cancer Disparities-  the big picture</w:t>
            </w:r>
          </w:p>
          <w:p w:rsidR="002D431C" w:rsidRDefault="002D431C" w:rsidP="00C4516A">
            <w:r>
              <w:rPr>
                <w:i/>
              </w:rPr>
              <w:t xml:space="preserve">               </w:t>
            </w:r>
            <w:r>
              <w:t>Beth Jones</w:t>
            </w:r>
            <w:r w:rsidR="002547CE">
              <w:t>, Ph.D., M.P.H.</w:t>
            </w:r>
          </w:p>
        </w:tc>
      </w:tr>
      <w:tr w:rsidR="002D431C" w:rsidRPr="00192DA6" w:rsidTr="00C4516A">
        <w:tc>
          <w:tcPr>
            <w:tcW w:w="1440" w:type="dxa"/>
            <w:shd w:val="clear" w:color="auto" w:fill="C6D9F1" w:themeFill="text2" w:themeFillTint="33"/>
          </w:tcPr>
          <w:p w:rsidR="002D431C" w:rsidRPr="005C555C" w:rsidRDefault="002D431C" w:rsidP="00C4516A">
            <w:pPr>
              <w:rPr>
                <w:b/>
              </w:rPr>
            </w:pPr>
            <w:r>
              <w:rPr>
                <w:b/>
              </w:rPr>
              <w:t>3:30pm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:rsidR="002D431C" w:rsidRPr="00192DA6" w:rsidRDefault="002D431C" w:rsidP="00C4516A">
            <w:pPr>
              <w:rPr>
                <w:i/>
              </w:rPr>
            </w:pPr>
            <w:r>
              <w:rPr>
                <w:b/>
              </w:rPr>
              <w:t>Afternoon Break</w:t>
            </w:r>
          </w:p>
        </w:tc>
      </w:tr>
      <w:tr w:rsidR="008964A9" w:rsidRPr="00192DA6" w:rsidTr="008964A9">
        <w:tc>
          <w:tcPr>
            <w:tcW w:w="1440" w:type="dxa"/>
            <w:shd w:val="clear" w:color="auto" w:fill="auto"/>
          </w:tcPr>
          <w:p w:rsidR="008964A9" w:rsidRDefault="008964A9" w:rsidP="00C4516A">
            <w:pPr>
              <w:rPr>
                <w:b/>
              </w:rPr>
            </w:pPr>
            <w:r>
              <w:rPr>
                <w:b/>
              </w:rPr>
              <w:t>4:00pm</w:t>
            </w:r>
          </w:p>
        </w:tc>
        <w:tc>
          <w:tcPr>
            <w:tcW w:w="9270" w:type="dxa"/>
            <w:shd w:val="clear" w:color="auto" w:fill="auto"/>
          </w:tcPr>
          <w:p w:rsidR="008964A9" w:rsidRDefault="008964A9" w:rsidP="00C4516A">
            <w:pPr>
              <w:rPr>
                <w:b/>
              </w:rPr>
            </w:pPr>
            <w:r>
              <w:rPr>
                <w:b/>
              </w:rPr>
              <w:t>Developmental Therapeutics Research Program</w:t>
            </w:r>
          </w:p>
          <w:p w:rsidR="008964A9" w:rsidRDefault="008964A9" w:rsidP="00C4516A">
            <w:r>
              <w:t>Introduction by Co-Program Leaders, Karen Anderson</w:t>
            </w:r>
            <w:r w:rsidR="002547CE">
              <w:t>, Ph.D.</w:t>
            </w:r>
            <w:r>
              <w:t xml:space="preserve"> and Roy Herbst</w:t>
            </w:r>
            <w:r w:rsidR="002547CE">
              <w:t>, M.D., Ph.D.</w:t>
            </w:r>
          </w:p>
          <w:p w:rsidR="00A4058E" w:rsidRPr="00A4058E" w:rsidRDefault="00A4058E" w:rsidP="00C4516A">
            <w:pPr>
              <w:rPr>
                <w:sz w:val="10"/>
                <w:szCs w:val="10"/>
              </w:rPr>
            </w:pPr>
          </w:p>
          <w:p w:rsidR="00A4058E" w:rsidRDefault="00A4058E" w:rsidP="00C4516A">
            <w:pPr>
              <w:rPr>
                <w:i/>
              </w:rPr>
            </w:pPr>
            <w:r>
              <w:rPr>
                <w:i/>
              </w:rPr>
              <w:t xml:space="preserve">4:10       </w:t>
            </w:r>
            <w:r w:rsidRPr="00A4058E">
              <w:rPr>
                <w:i/>
              </w:rPr>
              <w:t>Understanding and overcoming acquired resistance to targeted therapies in lung cancer</w:t>
            </w:r>
          </w:p>
          <w:p w:rsidR="00A4058E" w:rsidRPr="00A4058E" w:rsidRDefault="000A6359" w:rsidP="00A4058E">
            <w:pPr>
              <w:ind w:firstLine="702"/>
            </w:pPr>
            <w:r>
              <w:rPr>
                <w:i/>
              </w:rPr>
              <w:t xml:space="preserve"> </w:t>
            </w:r>
            <w:r w:rsidR="00A4058E">
              <w:t>Scott Gettinger, M.D.</w:t>
            </w:r>
          </w:p>
          <w:p w:rsidR="00A4058E" w:rsidRPr="000A6359" w:rsidRDefault="00A4058E" w:rsidP="00C4516A">
            <w:pPr>
              <w:rPr>
                <w:i/>
                <w:sz w:val="10"/>
                <w:szCs w:val="10"/>
              </w:rPr>
            </w:pPr>
          </w:p>
          <w:p w:rsidR="00A4058E" w:rsidRDefault="00A4058E" w:rsidP="00C4516A">
            <w:pPr>
              <w:rPr>
                <w:i/>
              </w:rPr>
            </w:pPr>
            <w:r>
              <w:rPr>
                <w:i/>
              </w:rPr>
              <w:t xml:space="preserve">4:30       </w:t>
            </w:r>
            <w:r w:rsidRPr="00A4058E">
              <w:rPr>
                <w:i/>
              </w:rPr>
              <w:t>Defining the need and focal points for next generation proteomics in oncology</w:t>
            </w:r>
          </w:p>
          <w:p w:rsidR="00A4058E" w:rsidRPr="008964A9" w:rsidRDefault="000A6359" w:rsidP="000A6359">
            <w:pPr>
              <w:ind w:firstLine="702"/>
            </w:pPr>
            <w:r>
              <w:t xml:space="preserve"> Andrew Phillips, Ph.D.</w:t>
            </w:r>
          </w:p>
        </w:tc>
      </w:tr>
      <w:tr w:rsidR="008964A9" w:rsidRPr="00192DA6" w:rsidTr="008964A9">
        <w:tc>
          <w:tcPr>
            <w:tcW w:w="1440" w:type="dxa"/>
            <w:shd w:val="clear" w:color="auto" w:fill="auto"/>
          </w:tcPr>
          <w:p w:rsidR="008964A9" w:rsidRDefault="008964A9" w:rsidP="00C4516A">
            <w:pPr>
              <w:rPr>
                <w:b/>
              </w:rPr>
            </w:pPr>
            <w:r>
              <w:rPr>
                <w:b/>
              </w:rPr>
              <w:t>4:50pm</w:t>
            </w:r>
          </w:p>
        </w:tc>
        <w:tc>
          <w:tcPr>
            <w:tcW w:w="9270" w:type="dxa"/>
            <w:shd w:val="clear" w:color="auto" w:fill="auto"/>
          </w:tcPr>
          <w:p w:rsidR="008964A9" w:rsidRDefault="008964A9" w:rsidP="00C4516A">
            <w:pPr>
              <w:rPr>
                <w:b/>
              </w:rPr>
            </w:pPr>
            <w:r>
              <w:rPr>
                <w:b/>
              </w:rPr>
              <w:t>Closing Remarks</w:t>
            </w:r>
          </w:p>
          <w:p w:rsidR="008964A9" w:rsidRPr="008964A9" w:rsidRDefault="008964A9" w:rsidP="00C4516A">
            <w:r w:rsidRPr="008964A9">
              <w:t>Thomas Lynch</w:t>
            </w:r>
            <w:r w:rsidR="002547CE">
              <w:t>, M.D.</w:t>
            </w:r>
          </w:p>
        </w:tc>
      </w:tr>
      <w:tr w:rsidR="008964A9" w:rsidRPr="00192DA6" w:rsidTr="008964A9">
        <w:tc>
          <w:tcPr>
            <w:tcW w:w="1440" w:type="dxa"/>
            <w:shd w:val="clear" w:color="auto" w:fill="C6D9F1" w:themeFill="text2" w:themeFillTint="33"/>
          </w:tcPr>
          <w:p w:rsidR="008964A9" w:rsidRDefault="008964A9" w:rsidP="00C4516A">
            <w:pPr>
              <w:rPr>
                <w:b/>
              </w:rPr>
            </w:pPr>
            <w:r>
              <w:rPr>
                <w:b/>
              </w:rPr>
              <w:t>5:00-6:30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:rsidR="008964A9" w:rsidRDefault="008964A9" w:rsidP="00C4516A">
            <w:pPr>
              <w:rPr>
                <w:b/>
              </w:rPr>
            </w:pPr>
            <w:r>
              <w:rPr>
                <w:b/>
              </w:rPr>
              <w:t>Reception</w:t>
            </w:r>
          </w:p>
          <w:p w:rsidR="008964A9" w:rsidRDefault="008964A9" w:rsidP="00C4516A">
            <w:pPr>
              <w:rPr>
                <w:b/>
              </w:rPr>
            </w:pPr>
            <w:r>
              <w:rPr>
                <w:b/>
              </w:rPr>
              <w:t>Please</w:t>
            </w:r>
            <w:r w:rsidR="002547CE">
              <w:rPr>
                <w:b/>
              </w:rPr>
              <w:t xml:space="preserve"> join us for cocktails and hors’ </w:t>
            </w:r>
            <w:r>
              <w:rPr>
                <w:b/>
              </w:rPr>
              <w:t>devours in the Grand Ballroom</w:t>
            </w:r>
          </w:p>
        </w:tc>
      </w:tr>
    </w:tbl>
    <w:p w:rsidR="005C555C" w:rsidRDefault="005C555C"/>
    <w:p w:rsidR="008964A9" w:rsidRDefault="008964A9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sectPr w:rsidR="005C555C" w:rsidSect="002B6AF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86E"/>
    <w:rsid w:val="000A6359"/>
    <w:rsid w:val="00192DA6"/>
    <w:rsid w:val="001D18CD"/>
    <w:rsid w:val="001E4F5C"/>
    <w:rsid w:val="00205647"/>
    <w:rsid w:val="002547CE"/>
    <w:rsid w:val="002B6AF5"/>
    <w:rsid w:val="002D431C"/>
    <w:rsid w:val="00332E95"/>
    <w:rsid w:val="003E3E08"/>
    <w:rsid w:val="005146DE"/>
    <w:rsid w:val="005243D0"/>
    <w:rsid w:val="005C555C"/>
    <w:rsid w:val="00613ECB"/>
    <w:rsid w:val="006D44F3"/>
    <w:rsid w:val="007F74B4"/>
    <w:rsid w:val="008964A9"/>
    <w:rsid w:val="00A4058E"/>
    <w:rsid w:val="00B0235B"/>
    <w:rsid w:val="00BF086E"/>
    <w:rsid w:val="00D12278"/>
    <w:rsid w:val="00D714CE"/>
    <w:rsid w:val="00DC4CDF"/>
    <w:rsid w:val="00E448CC"/>
    <w:rsid w:val="00E62BD9"/>
    <w:rsid w:val="00F265EF"/>
    <w:rsid w:val="00FA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A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A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8624-B883-4AA5-B385-868B2DE1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ITS</cp:lastModifiedBy>
  <cp:revision>2</cp:revision>
  <cp:lastPrinted>2012-05-07T14:05:00Z</cp:lastPrinted>
  <dcterms:created xsi:type="dcterms:W3CDTF">2012-05-09T18:19:00Z</dcterms:created>
  <dcterms:modified xsi:type="dcterms:W3CDTF">2012-05-09T18:19:00Z</dcterms:modified>
</cp:coreProperties>
</file>